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9"/>
        <w:gridCol w:w="15657"/>
      </w:tblGrid>
      <w:tr w:rsidR="008E7296" w:rsidRPr="008E7296" w:rsidTr="00284CB7">
        <w:trPr>
          <w:gridBefore w:val="1"/>
          <w:wBefore w:w="57" w:type="dxa"/>
          <w:trHeight w:val="1044"/>
        </w:trPr>
        <w:tc>
          <w:tcPr>
            <w:tcW w:w="15666" w:type="dxa"/>
            <w:gridSpan w:val="2"/>
            <w:shd w:val="clear" w:color="auto" w:fill="FFFFFF"/>
            <w:hideMark/>
          </w:tcPr>
          <w:p w:rsidR="00247C43" w:rsidRDefault="007A7FAA" w:rsidP="00E3589C">
            <w:pPr>
              <w:tabs>
                <w:tab w:val="left" w:pos="2298"/>
              </w:tabs>
              <w:spacing w:after="0" w:line="240" w:lineRule="auto"/>
              <w:ind w:left="8974" w:right="1249" w:firstLine="10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3</w:t>
            </w:r>
          </w:p>
          <w:p w:rsidR="00E3589C" w:rsidRPr="008E7296" w:rsidRDefault="00E3589C" w:rsidP="00E3589C">
            <w:pPr>
              <w:tabs>
                <w:tab w:val="left" w:pos="2298"/>
              </w:tabs>
              <w:spacing w:after="0" w:line="240" w:lineRule="auto"/>
              <w:ind w:left="8974" w:right="1249" w:firstLine="10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УТВЕРЖДЕНО</w:t>
            </w:r>
          </w:p>
          <w:p w:rsidR="00E3589C" w:rsidRDefault="00E3589C" w:rsidP="00E3589C">
            <w:pPr>
              <w:tabs>
                <w:tab w:val="left" w:pos="2298"/>
              </w:tabs>
              <w:spacing w:after="0" w:line="240" w:lineRule="auto"/>
              <w:ind w:left="8974" w:right="1249" w:firstLine="10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="007A7FAA" w:rsidRPr="008E7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E3589C" w:rsidRDefault="007A7FAA" w:rsidP="00E3589C">
            <w:pPr>
              <w:tabs>
                <w:tab w:val="left" w:pos="2298"/>
              </w:tabs>
              <w:spacing w:after="0" w:line="240" w:lineRule="auto"/>
              <w:ind w:left="8974" w:right="1249" w:firstLine="10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E7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Таврического </w:t>
            </w:r>
            <w:r w:rsidR="00E3589C" w:rsidRPr="00E35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</w:t>
            </w:r>
            <w:r w:rsidR="00E35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</w:p>
          <w:p w:rsidR="007A7FAA" w:rsidRPr="008E7296" w:rsidRDefault="00E3589C" w:rsidP="00E3589C">
            <w:pPr>
              <w:tabs>
                <w:tab w:val="left" w:pos="2298"/>
              </w:tabs>
              <w:spacing w:after="0" w:line="240" w:lineRule="auto"/>
              <w:ind w:left="8974" w:right="1249" w:firstLine="10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района </w:t>
            </w:r>
            <w:r w:rsidR="007A7FAA" w:rsidRPr="008E72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Омской области </w:t>
            </w:r>
          </w:p>
          <w:p w:rsidR="007A7FAA" w:rsidRPr="008E7296" w:rsidRDefault="0053056E" w:rsidP="00E3589C">
            <w:pPr>
              <w:tabs>
                <w:tab w:val="left" w:pos="2298"/>
              </w:tabs>
              <w:spacing w:after="0" w:line="240" w:lineRule="auto"/>
              <w:ind w:left="8974" w:right="1249" w:firstLine="103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 27 декабря 2022 года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501</w:t>
            </w:r>
          </w:p>
          <w:p w:rsidR="00247C43" w:rsidRPr="008E7296" w:rsidRDefault="00247C43" w:rsidP="007A7FAA">
            <w:pPr>
              <w:spacing w:after="0" w:line="240" w:lineRule="auto"/>
              <w:ind w:left="10134" w:right="1249" w:hanging="1013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7296" w:rsidRPr="008E7296" w:rsidTr="00284CB7">
        <w:trPr>
          <w:trHeight w:val="261"/>
        </w:trPr>
        <w:tc>
          <w:tcPr>
            <w:tcW w:w="66" w:type="dxa"/>
            <w:gridSpan w:val="2"/>
            <w:shd w:val="clear" w:color="auto" w:fill="FFFFFF"/>
            <w:hideMark/>
          </w:tcPr>
          <w:p w:rsidR="00247C43" w:rsidRPr="008E7296" w:rsidRDefault="00247C43" w:rsidP="0024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6" w:type="dxa"/>
            <w:shd w:val="clear" w:color="auto" w:fill="FFFFFF"/>
            <w:hideMark/>
          </w:tcPr>
          <w:p w:rsidR="00247C43" w:rsidRPr="008E7296" w:rsidRDefault="00247C43" w:rsidP="007A7FAA">
            <w:pPr>
              <w:tabs>
                <w:tab w:val="left" w:pos="14378"/>
              </w:tabs>
              <w:spacing w:after="0" w:line="240" w:lineRule="auto"/>
              <w:ind w:right="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7296" w:rsidRPr="008E7296" w:rsidTr="002D1DD1">
        <w:trPr>
          <w:trHeight w:val="72"/>
        </w:trPr>
        <w:tc>
          <w:tcPr>
            <w:tcW w:w="66" w:type="dxa"/>
            <w:gridSpan w:val="2"/>
            <w:shd w:val="clear" w:color="auto" w:fill="FFFFFF"/>
            <w:hideMark/>
          </w:tcPr>
          <w:p w:rsidR="00247C43" w:rsidRPr="008E7296" w:rsidRDefault="00247C43" w:rsidP="00247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56" w:type="dxa"/>
            <w:shd w:val="clear" w:color="auto" w:fill="FFFFFF"/>
            <w:hideMark/>
          </w:tcPr>
          <w:p w:rsidR="00247C43" w:rsidRPr="008E7296" w:rsidRDefault="00247C43" w:rsidP="007A7FAA">
            <w:pPr>
              <w:spacing w:after="0" w:line="240" w:lineRule="auto"/>
              <w:ind w:right="12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7C43" w:rsidRPr="008E7296" w:rsidRDefault="00247C43" w:rsidP="001A362F">
      <w:pPr>
        <w:pStyle w:val="a8"/>
        <w:jc w:val="center"/>
        <w:rPr>
          <w:sz w:val="28"/>
          <w:szCs w:val="28"/>
          <w:shd w:val="clear" w:color="auto" w:fill="FFFFFF"/>
        </w:rPr>
      </w:pPr>
      <w:r w:rsidRPr="008E7296">
        <w:rPr>
          <w:sz w:val="28"/>
          <w:szCs w:val="28"/>
          <w:shd w:val="clear" w:color="auto" w:fill="FFFFFF"/>
        </w:rPr>
        <w:t>ПЛАН</w:t>
      </w:r>
    </w:p>
    <w:p w:rsidR="000744EA" w:rsidRDefault="00247C43" w:rsidP="001A362F">
      <w:pPr>
        <w:pStyle w:val="a8"/>
        <w:spacing w:after="0" w:afterAutospacing="0"/>
        <w:ind w:right="110"/>
        <w:jc w:val="center"/>
        <w:rPr>
          <w:sz w:val="28"/>
          <w:szCs w:val="28"/>
          <w:shd w:val="clear" w:color="auto" w:fill="FFFFFF"/>
        </w:rPr>
      </w:pPr>
      <w:r w:rsidRPr="008E7296">
        <w:rPr>
          <w:sz w:val="28"/>
          <w:szCs w:val="28"/>
          <w:shd w:val="clear" w:color="auto" w:fill="FFFFFF"/>
        </w:rPr>
        <w:t xml:space="preserve">по устранению недостатков, выявленных в ходе независимой </w:t>
      </w:r>
      <w:proofErr w:type="gramStart"/>
      <w:r w:rsidRPr="008E7296">
        <w:rPr>
          <w:sz w:val="28"/>
          <w:szCs w:val="28"/>
          <w:shd w:val="clear" w:color="auto" w:fill="FFFFFF"/>
        </w:rPr>
        <w:t>оценки к</w:t>
      </w:r>
      <w:r w:rsidR="002677E1" w:rsidRPr="008E7296">
        <w:rPr>
          <w:sz w:val="28"/>
          <w:szCs w:val="28"/>
          <w:shd w:val="clear" w:color="auto" w:fill="FFFFFF"/>
        </w:rPr>
        <w:t>ачества условий оказания услуг Общеобразовательного</w:t>
      </w:r>
      <w:proofErr w:type="gramEnd"/>
      <w:r w:rsidR="002677E1" w:rsidRPr="008E7296">
        <w:rPr>
          <w:sz w:val="28"/>
          <w:szCs w:val="28"/>
          <w:shd w:val="clear" w:color="auto" w:fill="FFFFFF"/>
        </w:rPr>
        <w:t xml:space="preserve"> учреждения «</w:t>
      </w:r>
      <w:proofErr w:type="spellStart"/>
      <w:r w:rsidR="002677E1" w:rsidRPr="008E7296">
        <w:rPr>
          <w:sz w:val="28"/>
          <w:szCs w:val="28"/>
          <w:shd w:val="clear" w:color="auto" w:fill="FFFFFF"/>
        </w:rPr>
        <w:t>Новоселецкая</w:t>
      </w:r>
      <w:proofErr w:type="spellEnd"/>
      <w:r w:rsidR="002677E1" w:rsidRPr="008E7296">
        <w:rPr>
          <w:sz w:val="28"/>
          <w:szCs w:val="28"/>
          <w:shd w:val="clear" w:color="auto" w:fill="FFFFFF"/>
        </w:rPr>
        <w:t xml:space="preserve"> школа» Таврического района Омской области</w:t>
      </w:r>
      <w:r w:rsidR="001A362F">
        <w:rPr>
          <w:sz w:val="28"/>
          <w:szCs w:val="28"/>
          <w:shd w:val="clear" w:color="auto" w:fill="FFFFFF"/>
        </w:rPr>
        <w:t xml:space="preserve"> </w:t>
      </w:r>
      <w:r w:rsidR="008E7296">
        <w:rPr>
          <w:sz w:val="28"/>
          <w:szCs w:val="28"/>
          <w:shd w:val="clear" w:color="auto" w:fill="FFFFFF"/>
        </w:rPr>
        <w:t>на 20</w:t>
      </w:r>
      <w:r w:rsidR="00195FFB" w:rsidRPr="008E7296">
        <w:rPr>
          <w:sz w:val="28"/>
          <w:szCs w:val="28"/>
          <w:shd w:val="clear" w:color="auto" w:fill="FFFFFF"/>
        </w:rPr>
        <w:t>23-2024</w:t>
      </w:r>
      <w:r w:rsidRPr="008E7296">
        <w:rPr>
          <w:sz w:val="28"/>
          <w:szCs w:val="28"/>
          <w:shd w:val="clear" w:color="auto" w:fill="FFFFFF"/>
        </w:rPr>
        <w:t xml:space="preserve"> год</w:t>
      </w:r>
    </w:p>
    <w:p w:rsidR="00D730DF" w:rsidRPr="001A362F" w:rsidRDefault="00D730DF" w:rsidP="001A362F">
      <w:pPr>
        <w:pStyle w:val="a8"/>
        <w:spacing w:after="0" w:afterAutospacing="0"/>
        <w:ind w:right="110"/>
        <w:jc w:val="center"/>
        <w:rPr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82"/>
        <w:tblW w:w="14454" w:type="dxa"/>
        <w:tblLook w:val="04A0" w:firstRow="1" w:lastRow="0" w:firstColumn="1" w:lastColumn="0" w:noHBand="0" w:noVBand="1"/>
      </w:tblPr>
      <w:tblGrid>
        <w:gridCol w:w="2978"/>
        <w:gridCol w:w="113"/>
        <w:gridCol w:w="2845"/>
        <w:gridCol w:w="94"/>
        <w:gridCol w:w="2182"/>
        <w:gridCol w:w="2223"/>
        <w:gridCol w:w="1927"/>
        <w:gridCol w:w="128"/>
        <w:gridCol w:w="111"/>
        <w:gridCol w:w="1853"/>
      </w:tblGrid>
      <w:tr w:rsidR="008E7296" w:rsidRPr="00057A00" w:rsidTr="00E64BC1">
        <w:tc>
          <w:tcPr>
            <w:tcW w:w="2978" w:type="dxa"/>
            <w:vMerge w:val="restart"/>
          </w:tcPr>
          <w:p w:rsidR="00247C43" w:rsidRPr="00057A00" w:rsidRDefault="00284CB7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Недостатки, выявленные в ходе независимой </w:t>
            </w:r>
            <w:proofErr w:type="gramStart"/>
            <w:r w:rsidRPr="00057A00">
              <w:rPr>
                <w:rFonts w:ascii="Times New Roman" w:hAnsi="Times New Roman" w:cs="Times New Roman"/>
                <w:shd w:val="clear" w:color="auto" w:fill="FFFFFF"/>
              </w:rPr>
              <w:t>оценки качества условий оказания услуг</w:t>
            </w:r>
            <w:proofErr w:type="gramEnd"/>
            <w:r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 организацией</w:t>
            </w:r>
          </w:p>
        </w:tc>
        <w:tc>
          <w:tcPr>
            <w:tcW w:w="2958" w:type="dxa"/>
            <w:gridSpan w:val="2"/>
            <w:vMerge w:val="restart"/>
          </w:tcPr>
          <w:p w:rsidR="00247C43" w:rsidRPr="00057A00" w:rsidRDefault="00284CB7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Наименование мероприятия </w:t>
            </w:r>
            <w:r w:rsidR="0081594B" w:rsidRPr="00057A0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по устранению недостатков, выявленных в ходе независимой </w:t>
            </w:r>
            <w:proofErr w:type="gramStart"/>
            <w:r w:rsidRPr="00057A00">
              <w:rPr>
                <w:rFonts w:ascii="Times New Roman" w:hAnsi="Times New Roman" w:cs="Times New Roman"/>
                <w:shd w:val="clear" w:color="auto" w:fill="FFFFFF"/>
              </w:rPr>
              <w:t>оценки качества условий оказания услуг</w:t>
            </w:r>
            <w:proofErr w:type="gramEnd"/>
            <w:r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 организацией</w:t>
            </w:r>
          </w:p>
        </w:tc>
        <w:tc>
          <w:tcPr>
            <w:tcW w:w="2276" w:type="dxa"/>
            <w:gridSpan w:val="2"/>
            <w:vMerge w:val="restart"/>
          </w:tcPr>
          <w:p w:rsidR="00247C43" w:rsidRPr="00057A00" w:rsidRDefault="00284CB7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  <w:shd w:val="clear" w:color="auto" w:fill="FFFFFF"/>
              </w:rPr>
              <w:t>Плановый срок реализации мероприятия</w:t>
            </w:r>
          </w:p>
        </w:tc>
        <w:tc>
          <w:tcPr>
            <w:tcW w:w="2223" w:type="dxa"/>
            <w:vMerge w:val="restart"/>
          </w:tcPr>
          <w:p w:rsidR="00247C43" w:rsidRPr="00057A00" w:rsidRDefault="00284CB7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Ответственный </w:t>
            </w:r>
            <w:r w:rsidR="007C44EE"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исполнитель </w:t>
            </w:r>
            <w:r w:rsidR="007C44EE" w:rsidRPr="00057A00">
              <w:rPr>
                <w:rFonts w:ascii="Times New Roman" w:hAnsi="Times New Roman" w:cs="Times New Roman"/>
                <w:shd w:val="clear" w:color="auto" w:fill="FFFFFF"/>
              </w:rPr>
              <w:br/>
              <w:t>(</w:t>
            </w:r>
            <w:r w:rsidRPr="00057A00">
              <w:rPr>
                <w:rFonts w:ascii="Times New Roman" w:hAnsi="Times New Roman" w:cs="Times New Roman"/>
                <w:shd w:val="clear" w:color="auto" w:fill="FFFFFF"/>
              </w:rPr>
              <w:t>с указанием фамилии, имени, отчества и должности)</w:t>
            </w:r>
          </w:p>
        </w:tc>
        <w:tc>
          <w:tcPr>
            <w:tcW w:w="4019" w:type="dxa"/>
            <w:gridSpan w:val="4"/>
          </w:tcPr>
          <w:p w:rsidR="00247C43" w:rsidRPr="00057A00" w:rsidRDefault="00284CB7" w:rsidP="001910D8">
            <w:pPr>
              <w:ind w:right="175"/>
              <w:jc w:val="center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  <w:shd w:val="clear" w:color="auto" w:fill="FFFFFF"/>
              </w:rPr>
              <w:t>Сведения о ходе реализации мероприятия</w:t>
            </w:r>
            <w:r w:rsidR="001910D8" w:rsidRPr="00057A00">
              <w:rPr>
                <w:rStyle w:val="af"/>
                <w:rFonts w:ascii="Times New Roman" w:hAnsi="Times New Roman" w:cs="Times New Roman"/>
                <w:shd w:val="clear" w:color="auto" w:fill="FFFFFF"/>
              </w:rPr>
              <w:footnoteReference w:id="1"/>
            </w:r>
          </w:p>
        </w:tc>
      </w:tr>
      <w:tr w:rsidR="008E7296" w:rsidRPr="00057A00" w:rsidTr="00E64BC1">
        <w:tc>
          <w:tcPr>
            <w:tcW w:w="2978" w:type="dxa"/>
            <w:vMerge/>
          </w:tcPr>
          <w:p w:rsidR="00247C43" w:rsidRPr="00057A00" w:rsidRDefault="00247C43" w:rsidP="0024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gridSpan w:val="2"/>
            <w:vMerge/>
          </w:tcPr>
          <w:p w:rsidR="00247C43" w:rsidRPr="00057A00" w:rsidRDefault="00247C43" w:rsidP="0024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2"/>
            <w:vMerge/>
          </w:tcPr>
          <w:p w:rsidR="00247C43" w:rsidRPr="00057A00" w:rsidRDefault="00247C43" w:rsidP="0024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  <w:vMerge/>
          </w:tcPr>
          <w:p w:rsidR="00247C43" w:rsidRPr="00057A00" w:rsidRDefault="00247C43" w:rsidP="0024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3"/>
          </w:tcPr>
          <w:p w:rsidR="00247C43" w:rsidRPr="00057A00" w:rsidRDefault="007C44EE" w:rsidP="00284CB7">
            <w:pPr>
              <w:ind w:hanging="134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284CB7" w:rsidRPr="00057A00">
              <w:rPr>
                <w:rFonts w:ascii="Times New Roman" w:hAnsi="Times New Roman" w:cs="Times New Roman"/>
                <w:shd w:val="clear" w:color="auto" w:fill="FFFFFF"/>
              </w:rPr>
              <w:t>Реализованные меры по устранению выявленных недостатков</w:t>
            </w:r>
          </w:p>
        </w:tc>
        <w:tc>
          <w:tcPr>
            <w:tcW w:w="1853" w:type="dxa"/>
          </w:tcPr>
          <w:p w:rsidR="00247C43" w:rsidRPr="00057A00" w:rsidRDefault="00284CB7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  <w:shd w:val="clear" w:color="auto" w:fill="FFFFFF"/>
              </w:rPr>
              <w:t>Фактический срок реализации</w:t>
            </w:r>
          </w:p>
        </w:tc>
      </w:tr>
      <w:tr w:rsidR="008E7296" w:rsidRPr="00057A00" w:rsidTr="00E64BC1">
        <w:tc>
          <w:tcPr>
            <w:tcW w:w="2978" w:type="dxa"/>
          </w:tcPr>
          <w:p w:rsidR="00284CB7" w:rsidRPr="00057A00" w:rsidRDefault="00284CB7" w:rsidP="0081594B">
            <w:pPr>
              <w:jc w:val="center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284CB7" w:rsidRPr="00057A00" w:rsidRDefault="00284CB7" w:rsidP="0081594B">
            <w:pPr>
              <w:jc w:val="center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6" w:type="dxa"/>
            <w:gridSpan w:val="2"/>
          </w:tcPr>
          <w:p w:rsidR="00284CB7" w:rsidRPr="00057A00" w:rsidRDefault="00284CB7" w:rsidP="0081594B">
            <w:pPr>
              <w:jc w:val="center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3" w:type="dxa"/>
          </w:tcPr>
          <w:p w:rsidR="00284CB7" w:rsidRPr="00057A00" w:rsidRDefault="00284CB7" w:rsidP="0081594B">
            <w:pPr>
              <w:jc w:val="center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6" w:type="dxa"/>
            <w:gridSpan w:val="3"/>
          </w:tcPr>
          <w:p w:rsidR="00284CB7" w:rsidRPr="00057A00" w:rsidRDefault="00284CB7" w:rsidP="0081594B">
            <w:pPr>
              <w:jc w:val="center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</w:tcPr>
          <w:p w:rsidR="00284CB7" w:rsidRPr="00057A00" w:rsidRDefault="00284CB7" w:rsidP="0081594B">
            <w:pPr>
              <w:jc w:val="center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6</w:t>
            </w:r>
          </w:p>
        </w:tc>
      </w:tr>
      <w:tr w:rsidR="008E7296" w:rsidRPr="00057A00" w:rsidTr="0081594B">
        <w:tc>
          <w:tcPr>
            <w:tcW w:w="14454" w:type="dxa"/>
            <w:gridSpan w:val="10"/>
          </w:tcPr>
          <w:p w:rsidR="00284CB7" w:rsidRPr="00057A00" w:rsidRDefault="0081594B" w:rsidP="00976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A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I</w:t>
            </w:r>
            <w:r w:rsidR="00F34527" w:rsidRPr="00057A00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Pr="00057A0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Открытость и доступность информации об организации </w:t>
            </w:r>
          </w:p>
        </w:tc>
      </w:tr>
      <w:tr w:rsidR="008E7296" w:rsidRPr="00057A00" w:rsidTr="00E64BC1">
        <w:tc>
          <w:tcPr>
            <w:tcW w:w="2978" w:type="dxa"/>
          </w:tcPr>
          <w:p w:rsidR="006F2D21" w:rsidRPr="00057A00" w:rsidRDefault="00971A19" w:rsidP="00971A19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1A3052" w:rsidRPr="00057A00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 организации н</w:t>
            </w:r>
            <w:r w:rsidR="006F2D21" w:rsidRPr="00057A00">
              <w:rPr>
                <w:rFonts w:ascii="Times New Roman" w:eastAsia="Times New Roman" w:hAnsi="Times New Roman" w:cs="Times New Roman"/>
                <w:lang w:eastAsia="ru-RU"/>
              </w:rPr>
              <w:t xml:space="preserve">е работает адаптированный формат сайта </w:t>
            </w:r>
            <w:r w:rsidR="006F2D21" w:rsidRPr="00057A00">
              <w:rPr>
                <w:rFonts w:ascii="Times New Roman" w:hAnsi="Times New Roman" w:cs="Times New Roman"/>
              </w:rPr>
              <w:t xml:space="preserve"> для лиц с нарушением зрения и слуха </w:t>
            </w:r>
            <w:r w:rsidR="006F2D21" w:rsidRPr="00057A00">
              <w:rPr>
                <w:rFonts w:ascii="Times New Roman" w:eastAsia="Times New Roman" w:hAnsi="Times New Roman" w:cs="Times New Roman"/>
                <w:lang w:eastAsia="ru-RU"/>
              </w:rPr>
              <w:t xml:space="preserve">(для инвалидов и лиц с </w:t>
            </w:r>
            <w:r w:rsidR="006F2D21" w:rsidRPr="00057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ограниченными возможностями здоровья по зрению и слуху)</w:t>
            </w:r>
            <w:r w:rsidRPr="00057A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52" w:type="dxa"/>
            <w:gridSpan w:val="3"/>
          </w:tcPr>
          <w:p w:rsidR="006F2D21" w:rsidRPr="00057A00" w:rsidRDefault="000455C9" w:rsidP="00971A19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>1.</w:t>
            </w:r>
            <w:r w:rsidR="00971A19" w:rsidRPr="00057A00">
              <w:rPr>
                <w:rFonts w:ascii="Times New Roman" w:hAnsi="Times New Roman" w:cs="Times New Roman"/>
              </w:rPr>
              <w:t xml:space="preserve">Обеспечение </w:t>
            </w:r>
            <w:r w:rsidR="006F2D21" w:rsidRPr="00057A00">
              <w:rPr>
                <w:rFonts w:ascii="Times New Roman" w:hAnsi="Times New Roman" w:cs="Times New Roman"/>
              </w:rPr>
              <w:t>работ</w:t>
            </w:r>
            <w:r w:rsidR="00971A19" w:rsidRPr="00057A00">
              <w:rPr>
                <w:rFonts w:ascii="Times New Roman" w:hAnsi="Times New Roman" w:cs="Times New Roman"/>
              </w:rPr>
              <w:t xml:space="preserve">ы </w:t>
            </w:r>
            <w:r w:rsidR="006F2D21" w:rsidRPr="00057A00">
              <w:rPr>
                <w:rFonts w:ascii="Times New Roman" w:hAnsi="Times New Roman" w:cs="Times New Roman"/>
              </w:rPr>
              <w:t xml:space="preserve">адаптированного формата сайта  для лиц с нарушением зрения и слуха </w:t>
            </w:r>
            <w:r w:rsidR="006F2D21" w:rsidRPr="00057A00">
              <w:rPr>
                <w:rFonts w:ascii="Times New Roman" w:eastAsia="Times New Roman" w:hAnsi="Times New Roman" w:cs="Times New Roman"/>
                <w:lang w:eastAsia="ru-RU"/>
              </w:rPr>
              <w:t xml:space="preserve">(для инвалидов и лиц с </w:t>
            </w:r>
            <w:r w:rsidR="006F2D21" w:rsidRPr="00057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ограниченными возможностями здоровья по зрению и слуху)</w:t>
            </w:r>
          </w:p>
        </w:tc>
        <w:tc>
          <w:tcPr>
            <w:tcW w:w="2182" w:type="dxa"/>
          </w:tcPr>
          <w:p w:rsidR="006F2D21" w:rsidRPr="00057A00" w:rsidRDefault="00E519DE" w:rsidP="002F00C2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>До 01.02.2023 г.</w:t>
            </w:r>
          </w:p>
        </w:tc>
        <w:tc>
          <w:tcPr>
            <w:tcW w:w="2223" w:type="dxa"/>
          </w:tcPr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0455C9" w:rsidRPr="00057A00" w:rsidRDefault="000455C9" w:rsidP="001A305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A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1A3052" w:rsidRPr="00057A00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 организации </w:t>
            </w:r>
            <w:r w:rsidR="001A3052" w:rsidRPr="00057A00">
              <w:rPr>
                <w:rFonts w:ascii="Times New Roman" w:hAnsi="Times New Roman" w:cs="Times New Roman"/>
              </w:rPr>
              <w:t>о</w:t>
            </w:r>
            <w:r w:rsidRPr="00057A00">
              <w:rPr>
                <w:rFonts w:ascii="Times New Roman" w:hAnsi="Times New Roman" w:cs="Times New Roman"/>
              </w:rPr>
              <w:t>тсутств</w:t>
            </w:r>
            <w:r w:rsidR="00F214A5" w:rsidRPr="00057A00">
              <w:rPr>
                <w:rFonts w:ascii="Times New Roman" w:hAnsi="Times New Roman" w:cs="Times New Roman"/>
              </w:rPr>
              <w:t>ует раздел</w:t>
            </w:r>
            <w:r w:rsidRPr="00057A00">
              <w:rPr>
                <w:rFonts w:ascii="Times New Roman" w:hAnsi="Times New Roman" w:cs="Times New Roman"/>
              </w:rPr>
              <w:t xml:space="preserve"> «Часто задаваемые вопросы» </w:t>
            </w:r>
          </w:p>
        </w:tc>
        <w:tc>
          <w:tcPr>
            <w:tcW w:w="3052" w:type="dxa"/>
            <w:gridSpan w:val="3"/>
          </w:tcPr>
          <w:p w:rsidR="000455C9" w:rsidRPr="00057A00" w:rsidRDefault="000455C9" w:rsidP="000455C9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2. Создание раздела на сайте «Часто задаваемые вопросы»</w:t>
            </w:r>
          </w:p>
        </w:tc>
        <w:tc>
          <w:tcPr>
            <w:tcW w:w="2182" w:type="dxa"/>
          </w:tcPr>
          <w:p w:rsidR="000455C9" w:rsidRPr="00057A00" w:rsidRDefault="00E519DE" w:rsidP="000455C9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0455C9" w:rsidRPr="00057A00" w:rsidRDefault="000455C9" w:rsidP="000455C9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0455C9" w:rsidRPr="00057A00" w:rsidRDefault="000455C9" w:rsidP="00045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0455C9" w:rsidRPr="00057A00" w:rsidRDefault="000455C9" w:rsidP="000455C9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49241F" w:rsidRPr="00057A00" w:rsidRDefault="0049241F" w:rsidP="0049241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A00">
              <w:rPr>
                <w:rFonts w:ascii="Times New Roman" w:hAnsi="Times New Roman" w:cs="Times New Roman"/>
              </w:rPr>
              <w:t>В разделе «Образование»  в неполном объеме отражена информация об  аннотации к рабочим программам дисциплин (по каждому учебному предмету, курсу, дисциплине (модулю)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3052" w:type="dxa"/>
            <w:gridSpan w:val="3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Редактирование информации на сайте  ОУ «</w:t>
            </w:r>
            <w:proofErr w:type="spellStart"/>
            <w:r w:rsidRPr="00057A00">
              <w:rPr>
                <w:rFonts w:ascii="Times New Roman" w:hAnsi="Times New Roman" w:cs="Times New Roman"/>
              </w:rPr>
              <w:t>Новоселецкая</w:t>
            </w:r>
            <w:proofErr w:type="spellEnd"/>
            <w:r w:rsidRPr="00057A00">
              <w:rPr>
                <w:rFonts w:ascii="Times New Roman" w:hAnsi="Times New Roman" w:cs="Times New Roman"/>
              </w:rPr>
              <w:t xml:space="preserve">  школа» Таврического района Омской области с приложением электронного документа  </w:t>
            </w:r>
          </w:p>
        </w:tc>
        <w:tc>
          <w:tcPr>
            <w:tcW w:w="2182" w:type="dxa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B5370F" w:rsidRPr="00057A00" w:rsidRDefault="0049241F" w:rsidP="00D91761">
            <w:pPr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В разделе «Образование» отсутствует информация о   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</w:t>
            </w:r>
            <w:r w:rsidR="004F4DB5" w:rsidRPr="00057A00">
              <w:rPr>
                <w:rFonts w:ascii="Times New Roman" w:hAnsi="Times New Roman" w:cs="Times New Roman"/>
              </w:rPr>
              <w:t>ющихся иностранными гражданами)</w:t>
            </w:r>
          </w:p>
        </w:tc>
        <w:tc>
          <w:tcPr>
            <w:tcW w:w="3052" w:type="dxa"/>
            <w:gridSpan w:val="3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Размещение информации на сайте ОУ «</w:t>
            </w:r>
            <w:proofErr w:type="spellStart"/>
            <w:r w:rsidRPr="00057A00">
              <w:rPr>
                <w:rFonts w:ascii="Times New Roman" w:hAnsi="Times New Roman" w:cs="Times New Roman"/>
              </w:rPr>
              <w:t>Новоселецкая</w:t>
            </w:r>
            <w:proofErr w:type="spellEnd"/>
            <w:r w:rsidRPr="00057A00">
              <w:rPr>
                <w:rFonts w:ascii="Times New Roman" w:hAnsi="Times New Roman" w:cs="Times New Roman"/>
              </w:rPr>
              <w:t xml:space="preserve">  школа» Таврического района Омской области с приложением электронного документа</w:t>
            </w:r>
          </w:p>
        </w:tc>
        <w:tc>
          <w:tcPr>
            <w:tcW w:w="2182" w:type="dxa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49241F" w:rsidRPr="00057A00" w:rsidRDefault="0049241F" w:rsidP="0049241F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B5370F" w:rsidRPr="00057A00" w:rsidRDefault="00B5370F" w:rsidP="00B5370F">
            <w:pPr>
              <w:jc w:val="both"/>
              <w:rPr>
                <w:rFonts w:ascii="Times New Roman" w:hAnsi="Times New Roman" w:cs="Times New Roman"/>
              </w:rPr>
            </w:pPr>
          </w:p>
          <w:p w:rsidR="00B5370F" w:rsidRPr="00057A00" w:rsidRDefault="00B5370F" w:rsidP="00B5370F">
            <w:pPr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 xml:space="preserve">В разделе «Образование» отсутствуют  сведения  </w:t>
            </w:r>
            <w:proofErr w:type="gramStart"/>
            <w:r w:rsidRPr="00057A00">
              <w:rPr>
                <w:rFonts w:ascii="Times New Roman" w:hAnsi="Times New Roman" w:cs="Times New Roman"/>
              </w:rPr>
              <w:t>об</w:t>
            </w:r>
            <w:proofErr w:type="gramEnd"/>
            <w:r w:rsidRPr="00057A00">
              <w:rPr>
                <w:rFonts w:ascii="Times New Roman" w:hAnsi="Times New Roman" w:cs="Times New Roman"/>
              </w:rPr>
              <w:t xml:space="preserve">     </w:t>
            </w:r>
          </w:p>
          <w:p w:rsidR="00B5370F" w:rsidRPr="00057A00" w:rsidRDefault="00B5370F" w:rsidP="00B5370F">
            <w:pPr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общеобразовательных  </w:t>
            </w:r>
            <w:proofErr w:type="gramStart"/>
            <w:r w:rsidRPr="00057A00">
              <w:rPr>
                <w:rFonts w:ascii="Times New Roman" w:hAnsi="Times New Roman" w:cs="Times New Roman"/>
              </w:rPr>
              <w:t>организациях</w:t>
            </w:r>
            <w:proofErr w:type="gramEnd"/>
            <w:r w:rsidRPr="00057A00">
              <w:rPr>
                <w:rFonts w:ascii="Times New Roman" w:hAnsi="Times New Roman" w:cs="Times New Roman"/>
              </w:rPr>
              <w:t>, реализующих образовательные программы,  дополнительно указывают наименование образовательной программы</w:t>
            </w:r>
          </w:p>
        </w:tc>
        <w:tc>
          <w:tcPr>
            <w:tcW w:w="3052" w:type="dxa"/>
            <w:gridSpan w:val="3"/>
          </w:tcPr>
          <w:p w:rsidR="00B5370F" w:rsidRPr="00057A00" w:rsidRDefault="00B5370F" w:rsidP="00B5370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 xml:space="preserve">Размещение информации на </w:t>
            </w:r>
            <w:r w:rsidRPr="00057A00">
              <w:rPr>
                <w:rFonts w:ascii="Times New Roman" w:hAnsi="Times New Roman" w:cs="Times New Roman"/>
              </w:rPr>
              <w:lastRenderedPageBreak/>
              <w:t>сайте ОУ «</w:t>
            </w:r>
            <w:proofErr w:type="spellStart"/>
            <w:r w:rsidRPr="00057A00">
              <w:rPr>
                <w:rFonts w:ascii="Times New Roman" w:hAnsi="Times New Roman" w:cs="Times New Roman"/>
              </w:rPr>
              <w:t>Новоселецкая</w:t>
            </w:r>
            <w:proofErr w:type="spellEnd"/>
            <w:r w:rsidRPr="00057A00">
              <w:rPr>
                <w:rFonts w:ascii="Times New Roman" w:hAnsi="Times New Roman" w:cs="Times New Roman"/>
              </w:rPr>
              <w:t xml:space="preserve">  школа» Таврического района Омской области с приложением электронного документа</w:t>
            </w:r>
          </w:p>
        </w:tc>
        <w:tc>
          <w:tcPr>
            <w:tcW w:w="2182" w:type="dxa"/>
          </w:tcPr>
          <w:p w:rsidR="00B5370F" w:rsidRPr="00057A00" w:rsidRDefault="00B5370F" w:rsidP="00B5370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>До 01.02.2023 г.</w:t>
            </w:r>
          </w:p>
        </w:tc>
        <w:tc>
          <w:tcPr>
            <w:tcW w:w="2223" w:type="dxa"/>
          </w:tcPr>
          <w:p w:rsidR="00B5370F" w:rsidRPr="00057A00" w:rsidRDefault="00B5370F" w:rsidP="00B5370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Червякова Н.А.- </w:t>
            </w:r>
            <w:r w:rsidRPr="00057A00">
              <w:rPr>
                <w:rFonts w:ascii="Times New Roman" w:hAnsi="Times New Roman" w:cs="Times New Roman"/>
              </w:rPr>
              <w:lastRenderedPageBreak/>
              <w:t>директор школы</w:t>
            </w:r>
          </w:p>
        </w:tc>
        <w:tc>
          <w:tcPr>
            <w:tcW w:w="1927" w:type="dxa"/>
          </w:tcPr>
          <w:p w:rsidR="00B5370F" w:rsidRPr="00057A00" w:rsidRDefault="00B5370F" w:rsidP="00B53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B5370F" w:rsidRPr="00057A00" w:rsidRDefault="00B5370F" w:rsidP="00B5370F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 xml:space="preserve">В разделе «Руководство. Педагогический (научно </w:t>
            </w:r>
            <w:proofErr w:type="gramStart"/>
            <w:r w:rsidRPr="00057A00">
              <w:rPr>
                <w:rFonts w:ascii="Times New Roman" w:hAnsi="Times New Roman" w:cs="Times New Roman"/>
              </w:rPr>
              <w:t>–п</w:t>
            </w:r>
            <w:proofErr w:type="gramEnd"/>
            <w:r w:rsidRPr="00057A00">
              <w:rPr>
                <w:rFonts w:ascii="Times New Roman" w:hAnsi="Times New Roman" w:cs="Times New Roman"/>
              </w:rPr>
              <w:t xml:space="preserve">едагогический) состав»  в   неполном объеме отражена информация  о персональном составе педагогических работников с указанием уровня образования, квалификации и опыта работы, в том числе: фамилия, имя, отчество педагогического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 квалификации; ученая степень (при наличии); сведения о повышении квалификации (за последние 3 года); сведения о </w:t>
            </w:r>
            <w:r w:rsidRPr="00057A00">
              <w:rPr>
                <w:rFonts w:ascii="Times New Roman" w:hAnsi="Times New Roman" w:cs="Times New Roman"/>
              </w:rPr>
              <w:lastRenderedPageBreak/>
              <w:t xml:space="preserve">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наименование профессии, специальности (специальностей), направления (направлений) подготовки профессиональной образовательной программы высшего образования по программам </w:t>
            </w:r>
            <w:proofErr w:type="spellStart"/>
            <w:r w:rsidRPr="00057A00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Pr="00057A00">
              <w:rPr>
                <w:rFonts w:ascii="Times New Roman" w:hAnsi="Times New Roman" w:cs="Times New Roman"/>
              </w:rPr>
              <w:t xml:space="preserve">, программам </w:t>
            </w:r>
            <w:proofErr w:type="spellStart"/>
            <w:r w:rsidRPr="00057A00">
              <w:rPr>
                <w:rFonts w:ascii="Times New Roman" w:hAnsi="Times New Roman" w:cs="Times New Roman"/>
              </w:rPr>
              <w:t>специалитета</w:t>
            </w:r>
            <w:proofErr w:type="spellEnd"/>
            <w:r w:rsidRPr="00057A00">
              <w:rPr>
                <w:rFonts w:ascii="Times New Roman" w:hAnsi="Times New Roman" w:cs="Times New Roman"/>
              </w:rPr>
              <w:t>, программам магистратуры</w:t>
            </w:r>
          </w:p>
        </w:tc>
        <w:tc>
          <w:tcPr>
            <w:tcW w:w="3052" w:type="dxa"/>
            <w:gridSpan w:val="3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>Размещение информации на сайте ОУ «Новоселецкая  школа» Таврического района Омской области</w:t>
            </w:r>
          </w:p>
        </w:tc>
        <w:tc>
          <w:tcPr>
            <w:tcW w:w="2182" w:type="dxa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E64BC1" w:rsidRPr="00057A00" w:rsidRDefault="00E64BC1" w:rsidP="00E64BC1">
            <w:pPr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 xml:space="preserve">В разделе « Материально-техническое обеспечение и оснащенность образовательного процесса» отсутствует  информация о наличии специальных технических средств обучения коллективного и индивидуального </w:t>
            </w:r>
            <w:r w:rsidRPr="00057A00">
              <w:rPr>
                <w:rFonts w:ascii="Times New Roman" w:hAnsi="Times New Roman" w:cs="Times New Roman"/>
              </w:rPr>
              <w:lastRenderedPageBreak/>
              <w:t>пользования для инвалидов и лиц с ограниченными возможностями здоровья</w:t>
            </w:r>
          </w:p>
        </w:tc>
        <w:tc>
          <w:tcPr>
            <w:tcW w:w="3052" w:type="dxa"/>
            <w:gridSpan w:val="3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>Размещение информации на сайте ОУ «Новоселецкая  школа» Таврического района Омской области с приложением электронного документа</w:t>
            </w:r>
          </w:p>
        </w:tc>
        <w:tc>
          <w:tcPr>
            <w:tcW w:w="2182" w:type="dxa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E64BC1" w:rsidRPr="00057A00" w:rsidRDefault="00E64BC1" w:rsidP="00E64BC1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>В разделе «Доступная среда» отсутствуют сведения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3052" w:type="dxa"/>
            <w:gridSpan w:val="3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Размещение информации на сайте ОУ «Новоселецкая  школа» Таврического района Омской области </w:t>
            </w:r>
          </w:p>
        </w:tc>
        <w:tc>
          <w:tcPr>
            <w:tcW w:w="2182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В разделе «Доступная среда» отсутствуют сведения о  специальных условиях питания</w:t>
            </w:r>
          </w:p>
        </w:tc>
        <w:tc>
          <w:tcPr>
            <w:tcW w:w="3052" w:type="dxa"/>
            <w:gridSpan w:val="3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Размещение информации на сайте ОУ «Новоселецкая  школа» Таврического района Омской области </w:t>
            </w:r>
          </w:p>
        </w:tc>
        <w:tc>
          <w:tcPr>
            <w:tcW w:w="2182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8570F1" w:rsidRPr="00057A00" w:rsidRDefault="008570F1" w:rsidP="008570F1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A26CCF" w:rsidRPr="00057A00" w:rsidRDefault="00A26CCF" w:rsidP="00A26CC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В разделе «Доступная среда» отсутствуют сведения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3052" w:type="dxa"/>
            <w:gridSpan w:val="3"/>
          </w:tcPr>
          <w:p w:rsidR="00A26CCF" w:rsidRPr="00057A00" w:rsidRDefault="00A26CCF" w:rsidP="00A26CC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Размещение информации на сайте ОУ «Новоселецкая  школа» Таврического района Омской области </w:t>
            </w:r>
          </w:p>
        </w:tc>
        <w:tc>
          <w:tcPr>
            <w:tcW w:w="2182" w:type="dxa"/>
          </w:tcPr>
          <w:p w:rsidR="00A26CCF" w:rsidRPr="00057A00" w:rsidRDefault="00A26CCF" w:rsidP="00A26CC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A26CCF" w:rsidRPr="00057A00" w:rsidRDefault="00A26CCF" w:rsidP="00A26CCF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A26CCF" w:rsidRPr="00057A00" w:rsidRDefault="00A26CCF" w:rsidP="00A26C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A26CCF" w:rsidRPr="00057A00" w:rsidRDefault="00A26CCF" w:rsidP="00A26CCF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E96FF8" w:rsidRPr="00057A00" w:rsidRDefault="00E96FF8" w:rsidP="00E96FF8">
            <w:pPr>
              <w:rPr>
                <w:rFonts w:ascii="Times New Roman" w:hAnsi="Times New Roman" w:cs="Times New Roman"/>
              </w:rPr>
            </w:pPr>
            <w:proofErr w:type="gramStart"/>
            <w:r w:rsidRPr="00057A00">
              <w:rPr>
                <w:rFonts w:ascii="Times New Roman" w:hAnsi="Times New Roman" w:cs="Times New Roman"/>
              </w:rPr>
              <w:t xml:space="preserve">В разделе «Вакантные места для приема </w:t>
            </w:r>
            <w:r w:rsidR="00404BD1" w:rsidRPr="00057A00">
              <w:rPr>
                <w:rFonts w:ascii="Times New Roman" w:hAnsi="Times New Roman" w:cs="Times New Roman"/>
              </w:rPr>
              <w:t xml:space="preserve">(перевода) обучающихся» </w:t>
            </w:r>
            <w:r w:rsidRPr="00057A00">
              <w:rPr>
                <w:rFonts w:ascii="Times New Roman" w:hAnsi="Times New Roman" w:cs="Times New Roman"/>
              </w:rPr>
              <w:t xml:space="preserve"> отсутствует  информация о количестве вакантных мест для приема (перевода) по каждой образовательной программе (на места, финансируемые за </w:t>
            </w:r>
            <w:r w:rsidRPr="00057A00">
              <w:rPr>
                <w:rFonts w:ascii="Times New Roman" w:hAnsi="Times New Roman" w:cs="Times New Roman"/>
              </w:rPr>
              <w:lastRenderedPageBreak/>
              <w:t>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  <w:proofErr w:type="gramEnd"/>
          </w:p>
        </w:tc>
        <w:tc>
          <w:tcPr>
            <w:tcW w:w="3052" w:type="dxa"/>
            <w:gridSpan w:val="3"/>
          </w:tcPr>
          <w:p w:rsidR="00E96FF8" w:rsidRPr="00057A00" w:rsidRDefault="00E96FF8" w:rsidP="00E96FF8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 xml:space="preserve">Размещение информации на сайте ОУ «Новоселецкая  школа» Таврического района Омской области </w:t>
            </w:r>
          </w:p>
        </w:tc>
        <w:tc>
          <w:tcPr>
            <w:tcW w:w="2182" w:type="dxa"/>
          </w:tcPr>
          <w:p w:rsidR="00E96FF8" w:rsidRPr="00057A00" w:rsidRDefault="00E96FF8" w:rsidP="00E96FF8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E96FF8" w:rsidRPr="00057A00" w:rsidRDefault="00E96FF8" w:rsidP="00E96FF8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E96FF8" w:rsidRPr="00057A00" w:rsidRDefault="00E96FF8" w:rsidP="00E96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E96FF8" w:rsidRPr="00057A00" w:rsidRDefault="00E96FF8" w:rsidP="00E96FF8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E64BC1">
        <w:tc>
          <w:tcPr>
            <w:tcW w:w="2978" w:type="dxa"/>
          </w:tcPr>
          <w:p w:rsidR="0012479C" w:rsidRPr="00057A00" w:rsidRDefault="0012479C" w:rsidP="0012479C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lastRenderedPageBreak/>
              <w:t>В разделе «Документы» не  в полном объеме представлены документы</w:t>
            </w:r>
            <w:r w:rsidR="00404BD1" w:rsidRPr="00057A00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057A0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57A00">
              <w:rPr>
                <w:rFonts w:ascii="Times New Roman" w:eastAsia="Calibri" w:hAnsi="Times New Roman" w:cs="Times New Roman"/>
              </w:rPr>
              <w:t xml:space="preserve"> </w:t>
            </w:r>
            <w:r w:rsidRPr="00057A00">
              <w:rPr>
                <w:rFonts w:ascii="Times New Roman" w:eastAsia="Times New Roman" w:hAnsi="Times New Roman" w:cs="Times New Roman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</w:t>
            </w:r>
          </w:p>
        </w:tc>
        <w:tc>
          <w:tcPr>
            <w:tcW w:w="3052" w:type="dxa"/>
            <w:gridSpan w:val="3"/>
          </w:tcPr>
          <w:p w:rsidR="0012479C" w:rsidRPr="00057A00" w:rsidRDefault="0012479C" w:rsidP="0012479C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Размещение информации на сайте ОУ «Новоселецкая  школа» Таврического района Омской области </w:t>
            </w:r>
          </w:p>
        </w:tc>
        <w:tc>
          <w:tcPr>
            <w:tcW w:w="2182" w:type="dxa"/>
          </w:tcPr>
          <w:p w:rsidR="0012479C" w:rsidRPr="00057A00" w:rsidRDefault="0012479C" w:rsidP="0012479C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01.02.2023 г.</w:t>
            </w:r>
          </w:p>
        </w:tc>
        <w:tc>
          <w:tcPr>
            <w:tcW w:w="2223" w:type="dxa"/>
          </w:tcPr>
          <w:p w:rsidR="0012479C" w:rsidRPr="00057A00" w:rsidRDefault="0012479C" w:rsidP="0012479C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1927" w:type="dxa"/>
          </w:tcPr>
          <w:p w:rsidR="0012479C" w:rsidRPr="00057A00" w:rsidRDefault="0012479C" w:rsidP="001247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gridSpan w:val="3"/>
          </w:tcPr>
          <w:p w:rsidR="0012479C" w:rsidRPr="00057A00" w:rsidRDefault="0012479C" w:rsidP="0012479C">
            <w:pPr>
              <w:rPr>
                <w:rFonts w:ascii="Times New Roman" w:hAnsi="Times New Roman" w:cs="Times New Roman"/>
              </w:rPr>
            </w:pPr>
          </w:p>
        </w:tc>
      </w:tr>
      <w:tr w:rsidR="008E7296" w:rsidRPr="00057A00" w:rsidTr="0081594B">
        <w:tc>
          <w:tcPr>
            <w:tcW w:w="14454" w:type="dxa"/>
            <w:gridSpan w:val="10"/>
          </w:tcPr>
          <w:p w:rsidR="0081594B" w:rsidRPr="00057A00" w:rsidRDefault="0081594B" w:rsidP="008159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7A00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III</w:t>
            </w:r>
            <w:r w:rsidR="00F34527" w:rsidRPr="00057A00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Pr="00057A00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Доступность услуг для инвалидов</w:t>
            </w:r>
          </w:p>
        </w:tc>
      </w:tr>
      <w:tr w:rsidR="008E7296" w:rsidRPr="00057A00" w:rsidTr="00E64BC1">
        <w:tc>
          <w:tcPr>
            <w:tcW w:w="3091" w:type="dxa"/>
            <w:gridSpan w:val="2"/>
          </w:tcPr>
          <w:p w:rsidR="001D02CB" w:rsidRPr="00057A00" w:rsidRDefault="00E25E66" w:rsidP="001D02C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В организации о</w:t>
            </w:r>
            <w:r w:rsidR="001D02CB" w:rsidRPr="00057A00">
              <w:rPr>
                <w:rFonts w:ascii="Times New Roman" w:hAnsi="Times New Roman" w:cs="Times New Roman"/>
              </w:rPr>
              <w:t>тсутствуют:</w:t>
            </w:r>
          </w:p>
          <w:p w:rsidR="006F2D21" w:rsidRPr="00057A00" w:rsidRDefault="001D02CB" w:rsidP="001D02CB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1. В</w:t>
            </w:r>
            <w:r w:rsidR="006F2D21" w:rsidRPr="00057A00">
              <w:rPr>
                <w:rFonts w:ascii="Times New Roman" w:hAnsi="Times New Roman" w:cs="Times New Roman"/>
              </w:rPr>
              <w:t>ходны</w:t>
            </w:r>
            <w:r w:rsidR="00C071F4" w:rsidRPr="00057A00">
              <w:rPr>
                <w:rFonts w:ascii="Times New Roman" w:hAnsi="Times New Roman" w:cs="Times New Roman"/>
              </w:rPr>
              <w:t>е</w:t>
            </w:r>
            <w:r w:rsidR="006F2D21" w:rsidRPr="00057A00">
              <w:rPr>
                <w:rFonts w:ascii="Times New Roman" w:hAnsi="Times New Roman" w:cs="Times New Roman"/>
              </w:rPr>
              <w:t xml:space="preserve"> групп</w:t>
            </w:r>
            <w:r w:rsidR="00C071F4" w:rsidRPr="00057A00">
              <w:rPr>
                <w:rFonts w:ascii="Times New Roman" w:hAnsi="Times New Roman" w:cs="Times New Roman"/>
              </w:rPr>
              <w:t xml:space="preserve">ы </w:t>
            </w:r>
            <w:r w:rsidR="006F2D21" w:rsidRPr="00057A00">
              <w:rPr>
                <w:rFonts w:ascii="Times New Roman" w:hAnsi="Times New Roman" w:cs="Times New Roman"/>
              </w:rPr>
              <w:t xml:space="preserve"> пандусов;</w:t>
            </w:r>
          </w:p>
          <w:p w:rsidR="006F2D21" w:rsidRPr="00057A00" w:rsidRDefault="00C071F4" w:rsidP="00C071F4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2. К</w:t>
            </w:r>
            <w:r w:rsidR="006F2D21" w:rsidRPr="00057A00">
              <w:rPr>
                <w:rFonts w:ascii="Times New Roman" w:hAnsi="Times New Roman" w:cs="Times New Roman"/>
              </w:rPr>
              <w:t>нопк</w:t>
            </w:r>
            <w:r w:rsidRPr="00057A00">
              <w:rPr>
                <w:rFonts w:ascii="Times New Roman" w:hAnsi="Times New Roman" w:cs="Times New Roman"/>
              </w:rPr>
              <w:t xml:space="preserve">и </w:t>
            </w:r>
            <w:r w:rsidR="006F2D21" w:rsidRPr="00057A00">
              <w:rPr>
                <w:rFonts w:ascii="Times New Roman" w:hAnsi="Times New Roman" w:cs="Times New Roman"/>
              </w:rPr>
              <w:t xml:space="preserve"> вызова;</w:t>
            </w:r>
          </w:p>
          <w:p w:rsidR="006F2D21" w:rsidRPr="00057A00" w:rsidRDefault="00FF2562" w:rsidP="00FF2562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3.В</w:t>
            </w:r>
            <w:r w:rsidR="006F2D21" w:rsidRPr="00057A00">
              <w:rPr>
                <w:rFonts w:ascii="Times New Roman" w:hAnsi="Times New Roman" w:cs="Times New Roman"/>
              </w:rPr>
              <w:t>ыделенны</w:t>
            </w:r>
            <w:r w:rsidRPr="00057A00">
              <w:rPr>
                <w:rFonts w:ascii="Times New Roman" w:hAnsi="Times New Roman" w:cs="Times New Roman"/>
              </w:rPr>
              <w:t xml:space="preserve">е </w:t>
            </w:r>
            <w:r w:rsidR="006F2D21" w:rsidRPr="00057A00">
              <w:rPr>
                <w:rFonts w:ascii="Times New Roman" w:hAnsi="Times New Roman" w:cs="Times New Roman"/>
              </w:rPr>
              <w:t>стоянк</w:t>
            </w:r>
            <w:r w:rsidRPr="00057A00">
              <w:rPr>
                <w:rFonts w:ascii="Times New Roman" w:hAnsi="Times New Roman" w:cs="Times New Roman"/>
              </w:rPr>
              <w:t xml:space="preserve">и </w:t>
            </w:r>
            <w:r w:rsidR="006F2D21" w:rsidRPr="00057A00">
              <w:rPr>
                <w:rFonts w:ascii="Times New Roman" w:hAnsi="Times New Roman" w:cs="Times New Roman"/>
              </w:rPr>
              <w:t>для автотранспортных средств инвалидов;</w:t>
            </w:r>
          </w:p>
          <w:p w:rsidR="006F2D21" w:rsidRPr="00057A00" w:rsidRDefault="00FF2562" w:rsidP="00FF256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7A00">
              <w:rPr>
                <w:rFonts w:ascii="Times New Roman" w:hAnsi="Times New Roman" w:cs="Times New Roman"/>
              </w:rPr>
              <w:t>4. А</w:t>
            </w:r>
            <w:r w:rsidR="006F2D21" w:rsidRPr="00057A00">
              <w:rPr>
                <w:rFonts w:ascii="Times New Roman" w:hAnsi="Times New Roman" w:cs="Times New Roman"/>
              </w:rPr>
              <w:t>даптированны</w:t>
            </w:r>
            <w:r w:rsidRPr="00057A00">
              <w:rPr>
                <w:rFonts w:ascii="Times New Roman" w:hAnsi="Times New Roman" w:cs="Times New Roman"/>
              </w:rPr>
              <w:t>е</w:t>
            </w:r>
            <w:r w:rsidR="006F2D21" w:rsidRPr="00057A00">
              <w:rPr>
                <w:rFonts w:ascii="Times New Roman" w:hAnsi="Times New Roman" w:cs="Times New Roman"/>
              </w:rPr>
              <w:t xml:space="preserve"> поручн</w:t>
            </w:r>
            <w:r w:rsidRPr="00057A00">
              <w:rPr>
                <w:rFonts w:ascii="Times New Roman" w:hAnsi="Times New Roman" w:cs="Times New Roman"/>
              </w:rPr>
              <w:t>и</w:t>
            </w:r>
            <w:r w:rsidR="006F2D21" w:rsidRPr="00057A00">
              <w:rPr>
                <w:rFonts w:ascii="Times New Roman" w:hAnsi="Times New Roman" w:cs="Times New Roman"/>
              </w:rPr>
              <w:t>;</w:t>
            </w:r>
          </w:p>
          <w:p w:rsidR="006F2D21" w:rsidRPr="00057A00" w:rsidRDefault="00FF2562" w:rsidP="00FF2562">
            <w:pPr>
              <w:jc w:val="both"/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5.С</w:t>
            </w:r>
            <w:r w:rsidR="006F2D21" w:rsidRPr="00057A00">
              <w:rPr>
                <w:rFonts w:ascii="Times New Roman" w:hAnsi="Times New Roman" w:cs="Times New Roman"/>
              </w:rPr>
              <w:t>пециальны</w:t>
            </w:r>
            <w:r w:rsidRPr="00057A00">
              <w:rPr>
                <w:rFonts w:ascii="Times New Roman" w:hAnsi="Times New Roman" w:cs="Times New Roman"/>
              </w:rPr>
              <w:t>е</w:t>
            </w:r>
            <w:r w:rsidR="006F2D21" w:rsidRPr="00057A00">
              <w:rPr>
                <w:rFonts w:ascii="Times New Roman" w:hAnsi="Times New Roman" w:cs="Times New Roman"/>
              </w:rPr>
              <w:t xml:space="preserve"> кресла-коляск</w:t>
            </w:r>
            <w:r w:rsidRPr="00057A00">
              <w:rPr>
                <w:rFonts w:ascii="Times New Roman" w:hAnsi="Times New Roman" w:cs="Times New Roman"/>
              </w:rPr>
              <w:t>и.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gridSpan w:val="2"/>
          </w:tcPr>
          <w:p w:rsidR="006F2D21" w:rsidRPr="00057A00" w:rsidRDefault="002D1DD1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1) Оборудование 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входны</w:t>
            </w:r>
            <w:r w:rsidR="002D1DD1" w:rsidRPr="00057A00">
              <w:rPr>
                <w:rFonts w:ascii="Times New Roman" w:hAnsi="Times New Roman" w:cs="Times New Roman"/>
              </w:rPr>
              <w:t>х</w:t>
            </w:r>
            <w:r w:rsidRPr="00057A00">
              <w:rPr>
                <w:rFonts w:ascii="Times New Roman" w:hAnsi="Times New Roman" w:cs="Times New Roman"/>
              </w:rPr>
              <w:t xml:space="preserve"> двер</w:t>
            </w:r>
            <w:r w:rsidR="002D1DD1" w:rsidRPr="00057A00">
              <w:rPr>
                <w:rFonts w:ascii="Times New Roman" w:hAnsi="Times New Roman" w:cs="Times New Roman"/>
              </w:rPr>
              <w:t>ей</w:t>
            </w:r>
            <w:r w:rsidRPr="00057A00">
              <w:rPr>
                <w:rFonts w:ascii="Times New Roman" w:hAnsi="Times New Roman" w:cs="Times New Roman"/>
              </w:rPr>
              <w:t xml:space="preserve">  пандусом</w:t>
            </w:r>
            <w:r w:rsidR="00627594" w:rsidRPr="00057A00">
              <w:rPr>
                <w:rFonts w:ascii="Times New Roman" w:hAnsi="Times New Roman" w:cs="Times New Roman"/>
              </w:rPr>
              <w:t>;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2)</w:t>
            </w:r>
            <w:r w:rsidR="002D1DD1" w:rsidRPr="00057A00">
              <w:rPr>
                <w:rFonts w:ascii="Times New Roman" w:hAnsi="Times New Roman" w:cs="Times New Roman"/>
              </w:rPr>
              <w:t>О</w:t>
            </w:r>
            <w:r w:rsidR="00627594" w:rsidRPr="00057A00">
              <w:rPr>
                <w:rFonts w:ascii="Times New Roman" w:hAnsi="Times New Roman" w:cs="Times New Roman"/>
              </w:rPr>
              <w:t>борудова</w:t>
            </w:r>
            <w:r w:rsidR="002D1DD1" w:rsidRPr="00057A00">
              <w:rPr>
                <w:rFonts w:ascii="Times New Roman" w:hAnsi="Times New Roman" w:cs="Times New Roman"/>
              </w:rPr>
              <w:t xml:space="preserve">ние </w:t>
            </w:r>
            <w:r w:rsidR="00627594" w:rsidRPr="00057A00">
              <w:rPr>
                <w:rFonts w:ascii="Times New Roman" w:hAnsi="Times New Roman" w:cs="Times New Roman"/>
              </w:rPr>
              <w:t xml:space="preserve">  </w:t>
            </w:r>
            <w:r w:rsidRPr="00057A00">
              <w:rPr>
                <w:rFonts w:ascii="Times New Roman" w:hAnsi="Times New Roman" w:cs="Times New Roman"/>
              </w:rPr>
              <w:t>кнопк</w:t>
            </w:r>
            <w:r w:rsidR="002D1DD1" w:rsidRPr="00057A00">
              <w:rPr>
                <w:rFonts w:ascii="Times New Roman" w:hAnsi="Times New Roman" w:cs="Times New Roman"/>
              </w:rPr>
              <w:t xml:space="preserve">ой </w:t>
            </w:r>
            <w:r w:rsidR="00627594" w:rsidRPr="00057A00">
              <w:rPr>
                <w:rFonts w:ascii="Times New Roman" w:hAnsi="Times New Roman" w:cs="Times New Roman"/>
              </w:rPr>
              <w:t xml:space="preserve"> </w:t>
            </w:r>
            <w:r w:rsidRPr="00057A00">
              <w:rPr>
                <w:rFonts w:ascii="Times New Roman" w:hAnsi="Times New Roman" w:cs="Times New Roman"/>
              </w:rPr>
              <w:t xml:space="preserve"> вызова;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3) </w:t>
            </w:r>
            <w:r w:rsidR="002D1DD1" w:rsidRPr="00057A00">
              <w:rPr>
                <w:rFonts w:ascii="Times New Roman" w:hAnsi="Times New Roman" w:cs="Times New Roman"/>
              </w:rPr>
              <w:t>Оборудование территории стоянкой</w:t>
            </w:r>
            <w:r w:rsidR="00627594" w:rsidRPr="00057A00">
              <w:rPr>
                <w:rFonts w:ascii="Times New Roman" w:hAnsi="Times New Roman" w:cs="Times New Roman"/>
              </w:rPr>
              <w:t xml:space="preserve">  </w:t>
            </w:r>
            <w:r w:rsidRPr="00057A00">
              <w:rPr>
                <w:rFonts w:ascii="Times New Roman" w:hAnsi="Times New Roman" w:cs="Times New Roman"/>
              </w:rPr>
              <w:t>для автотранспортных средств инвалидов;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4)</w:t>
            </w:r>
            <w:r w:rsidR="002D1DD1" w:rsidRPr="00057A00">
              <w:rPr>
                <w:rFonts w:ascii="Times New Roman" w:hAnsi="Times New Roman" w:cs="Times New Roman"/>
              </w:rPr>
              <w:t xml:space="preserve">Оборудование </w:t>
            </w:r>
            <w:r w:rsidR="00627594" w:rsidRPr="00057A00">
              <w:rPr>
                <w:rFonts w:ascii="Times New Roman" w:hAnsi="Times New Roman" w:cs="Times New Roman"/>
              </w:rPr>
              <w:t xml:space="preserve"> здани</w:t>
            </w:r>
            <w:r w:rsidR="002D1DD1" w:rsidRPr="00057A00">
              <w:rPr>
                <w:rFonts w:ascii="Times New Roman" w:hAnsi="Times New Roman" w:cs="Times New Roman"/>
              </w:rPr>
              <w:t>я</w:t>
            </w:r>
            <w:r w:rsidR="00627594" w:rsidRPr="00057A00">
              <w:rPr>
                <w:rFonts w:ascii="Times New Roman" w:hAnsi="Times New Roman" w:cs="Times New Roman"/>
              </w:rPr>
              <w:t xml:space="preserve"> </w:t>
            </w:r>
            <w:r w:rsidRPr="00057A00">
              <w:rPr>
                <w:rFonts w:ascii="Times New Roman" w:hAnsi="Times New Roman" w:cs="Times New Roman"/>
              </w:rPr>
              <w:t xml:space="preserve"> адаптированными поручнями;</w:t>
            </w:r>
          </w:p>
          <w:p w:rsidR="00627594" w:rsidRPr="00057A00" w:rsidRDefault="006F2D21" w:rsidP="00627594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 xml:space="preserve">5) </w:t>
            </w:r>
            <w:r w:rsidR="002D1DD1" w:rsidRPr="00057A00">
              <w:rPr>
                <w:rFonts w:ascii="Times New Roman" w:hAnsi="Times New Roman" w:cs="Times New Roman"/>
              </w:rPr>
              <w:t xml:space="preserve"> приобретение</w:t>
            </w:r>
          </w:p>
          <w:p w:rsidR="006F2D21" w:rsidRPr="00057A00" w:rsidRDefault="006F2D21" w:rsidP="002D1DD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специальны</w:t>
            </w:r>
            <w:r w:rsidR="002D1DD1" w:rsidRPr="00057A00">
              <w:rPr>
                <w:rFonts w:ascii="Times New Roman" w:hAnsi="Times New Roman" w:cs="Times New Roman"/>
              </w:rPr>
              <w:t xml:space="preserve">х </w:t>
            </w:r>
            <w:r w:rsidRPr="00057A00">
              <w:rPr>
                <w:rFonts w:ascii="Times New Roman" w:hAnsi="Times New Roman" w:cs="Times New Roman"/>
              </w:rPr>
              <w:t xml:space="preserve"> крес</w:t>
            </w:r>
            <w:r w:rsidR="002D1DD1" w:rsidRPr="00057A00">
              <w:rPr>
                <w:rFonts w:ascii="Times New Roman" w:hAnsi="Times New Roman" w:cs="Times New Roman"/>
              </w:rPr>
              <w:t>ел</w:t>
            </w:r>
            <w:r w:rsidRPr="00057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57A00">
              <w:rPr>
                <w:rFonts w:ascii="Times New Roman" w:hAnsi="Times New Roman" w:cs="Times New Roman"/>
              </w:rPr>
              <w:t>-к</w:t>
            </w:r>
            <w:proofErr w:type="gramEnd"/>
            <w:r w:rsidRPr="00057A00">
              <w:rPr>
                <w:rFonts w:ascii="Times New Roman" w:hAnsi="Times New Roman" w:cs="Times New Roman"/>
              </w:rPr>
              <w:t>оляс</w:t>
            </w:r>
            <w:r w:rsidR="002D1DD1" w:rsidRPr="00057A00">
              <w:rPr>
                <w:rFonts w:ascii="Times New Roman" w:hAnsi="Times New Roman" w:cs="Times New Roman"/>
              </w:rPr>
              <w:t>ок</w:t>
            </w:r>
          </w:p>
        </w:tc>
        <w:tc>
          <w:tcPr>
            <w:tcW w:w="2182" w:type="dxa"/>
          </w:tcPr>
          <w:p w:rsidR="006F2D21" w:rsidRPr="00057A00" w:rsidRDefault="000744EA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30</w:t>
            </w:r>
            <w:r w:rsidR="00D91761" w:rsidRPr="00057A00">
              <w:rPr>
                <w:rFonts w:ascii="Times New Roman" w:hAnsi="Times New Roman" w:cs="Times New Roman"/>
              </w:rPr>
              <w:t>.12.2024 г.</w:t>
            </w:r>
          </w:p>
          <w:p w:rsidR="002D1DD1" w:rsidRPr="00057A00" w:rsidRDefault="002D1DD1" w:rsidP="00247C43">
            <w:pPr>
              <w:rPr>
                <w:rFonts w:ascii="Times New Roman" w:hAnsi="Times New Roman" w:cs="Times New Roman"/>
              </w:rPr>
            </w:pPr>
          </w:p>
          <w:p w:rsidR="00D91761" w:rsidRPr="00057A00" w:rsidRDefault="00D91761" w:rsidP="00247C43">
            <w:pPr>
              <w:rPr>
                <w:rFonts w:ascii="Times New Roman" w:hAnsi="Times New Roman" w:cs="Times New Roman"/>
              </w:rPr>
            </w:pPr>
          </w:p>
          <w:p w:rsidR="00D91761" w:rsidRPr="00057A00" w:rsidRDefault="000744EA" w:rsidP="00D9176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30</w:t>
            </w:r>
            <w:r w:rsidR="00D91761" w:rsidRPr="00057A00">
              <w:rPr>
                <w:rFonts w:ascii="Times New Roman" w:hAnsi="Times New Roman" w:cs="Times New Roman"/>
              </w:rPr>
              <w:t>.12.2024 г.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2D1DD1" w:rsidRPr="00057A00" w:rsidRDefault="002D1DD1" w:rsidP="002D1DD1">
            <w:pPr>
              <w:rPr>
                <w:rFonts w:ascii="Times New Roman" w:hAnsi="Times New Roman" w:cs="Times New Roman"/>
              </w:rPr>
            </w:pPr>
          </w:p>
          <w:p w:rsidR="00D91761" w:rsidRPr="00057A00" w:rsidRDefault="000744EA" w:rsidP="00D9176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30</w:t>
            </w:r>
            <w:r w:rsidR="00D91761" w:rsidRPr="00057A00">
              <w:rPr>
                <w:rFonts w:ascii="Times New Roman" w:hAnsi="Times New Roman" w:cs="Times New Roman"/>
              </w:rPr>
              <w:t>.12.2024 г.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D91761" w:rsidRPr="00057A00" w:rsidRDefault="000744EA" w:rsidP="00D9176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30</w:t>
            </w:r>
            <w:r w:rsidR="00D91761" w:rsidRPr="00057A00">
              <w:rPr>
                <w:rFonts w:ascii="Times New Roman" w:hAnsi="Times New Roman" w:cs="Times New Roman"/>
              </w:rPr>
              <w:t>.12.2024 г.</w:t>
            </w: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D91761" w:rsidRPr="00057A00" w:rsidRDefault="00D91761" w:rsidP="002D1DD1">
            <w:pPr>
              <w:rPr>
                <w:rFonts w:ascii="Times New Roman" w:hAnsi="Times New Roman" w:cs="Times New Roman"/>
              </w:rPr>
            </w:pPr>
          </w:p>
          <w:p w:rsidR="00D91761" w:rsidRPr="00057A00" w:rsidRDefault="00D91761" w:rsidP="002D1DD1">
            <w:pPr>
              <w:rPr>
                <w:rFonts w:ascii="Times New Roman" w:hAnsi="Times New Roman" w:cs="Times New Roman"/>
              </w:rPr>
            </w:pPr>
          </w:p>
          <w:p w:rsidR="00D91761" w:rsidRPr="00057A00" w:rsidRDefault="000744EA" w:rsidP="00D91761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до 30</w:t>
            </w:r>
            <w:r w:rsidR="00D91761" w:rsidRPr="00057A00">
              <w:rPr>
                <w:rFonts w:ascii="Times New Roman" w:hAnsi="Times New Roman" w:cs="Times New Roman"/>
              </w:rPr>
              <w:t>.12.2024 г.</w:t>
            </w:r>
          </w:p>
          <w:p w:rsidR="006F2D21" w:rsidRPr="00057A00" w:rsidRDefault="006F2D21" w:rsidP="00D46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3" w:type="dxa"/>
          </w:tcPr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  <w:r w:rsidRPr="00057A00">
              <w:rPr>
                <w:rFonts w:ascii="Times New Roman" w:hAnsi="Times New Roman" w:cs="Times New Roman"/>
              </w:rPr>
              <w:t>Червякова Н.А.- директор школы</w:t>
            </w:r>
          </w:p>
        </w:tc>
        <w:tc>
          <w:tcPr>
            <w:tcW w:w="2055" w:type="dxa"/>
            <w:gridSpan w:val="2"/>
          </w:tcPr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  <w:gridSpan w:val="2"/>
          </w:tcPr>
          <w:p w:rsidR="006F2D21" w:rsidRPr="00057A00" w:rsidRDefault="006F2D21" w:rsidP="00247C43">
            <w:pPr>
              <w:rPr>
                <w:rFonts w:ascii="Times New Roman" w:hAnsi="Times New Roman" w:cs="Times New Roman"/>
              </w:rPr>
            </w:pPr>
          </w:p>
        </w:tc>
      </w:tr>
    </w:tbl>
    <w:p w:rsidR="008E7920" w:rsidRPr="00057A00" w:rsidRDefault="008E7920" w:rsidP="001910D8">
      <w:pPr>
        <w:tabs>
          <w:tab w:val="left" w:pos="600"/>
          <w:tab w:val="left" w:pos="2085"/>
        </w:tabs>
        <w:rPr>
          <w:rFonts w:ascii="Times New Roman" w:hAnsi="Times New Roman" w:cs="Times New Roman"/>
        </w:rPr>
      </w:pPr>
    </w:p>
    <w:p w:rsidR="000455C9" w:rsidRPr="008E7296" w:rsidRDefault="000455C9" w:rsidP="001910D8">
      <w:pPr>
        <w:tabs>
          <w:tab w:val="left" w:pos="600"/>
          <w:tab w:val="left" w:pos="2085"/>
        </w:tabs>
        <w:rPr>
          <w:rFonts w:ascii="Times New Roman" w:hAnsi="Times New Roman" w:cs="Times New Roman"/>
          <w:sz w:val="28"/>
          <w:szCs w:val="28"/>
        </w:rPr>
      </w:pPr>
    </w:p>
    <w:sectPr w:rsidR="000455C9" w:rsidRPr="008E7296" w:rsidSect="00E3589C">
      <w:pgSz w:w="16838" w:h="11906" w:orient="landscape"/>
      <w:pgMar w:top="170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F56" w:rsidRDefault="00BF4F56" w:rsidP="00247C43">
      <w:pPr>
        <w:spacing w:after="0" w:line="240" w:lineRule="auto"/>
      </w:pPr>
      <w:r>
        <w:separator/>
      </w:r>
    </w:p>
  </w:endnote>
  <w:endnote w:type="continuationSeparator" w:id="0">
    <w:p w:rsidR="00BF4F56" w:rsidRDefault="00BF4F56" w:rsidP="00247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F56" w:rsidRDefault="00BF4F56" w:rsidP="00247C43">
      <w:pPr>
        <w:spacing w:after="0" w:line="240" w:lineRule="auto"/>
      </w:pPr>
      <w:r>
        <w:separator/>
      </w:r>
    </w:p>
  </w:footnote>
  <w:footnote w:type="continuationSeparator" w:id="0">
    <w:p w:rsidR="00BF4F56" w:rsidRDefault="00BF4F56" w:rsidP="00247C43">
      <w:pPr>
        <w:spacing w:after="0" w:line="240" w:lineRule="auto"/>
      </w:pPr>
      <w:r>
        <w:continuationSeparator/>
      </w:r>
    </w:p>
  </w:footnote>
  <w:footnote w:id="1">
    <w:p w:rsidR="001910D8" w:rsidRDefault="001910D8">
      <w:pPr>
        <w:pStyle w:val="ad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97"/>
    <w:rsid w:val="000455C9"/>
    <w:rsid w:val="00057A00"/>
    <w:rsid w:val="00057F13"/>
    <w:rsid w:val="000744EA"/>
    <w:rsid w:val="000D070E"/>
    <w:rsid w:val="000D60C7"/>
    <w:rsid w:val="0012479C"/>
    <w:rsid w:val="001910D8"/>
    <w:rsid w:val="00195FFB"/>
    <w:rsid w:val="001A3052"/>
    <w:rsid w:val="001A362F"/>
    <w:rsid w:val="001D02CB"/>
    <w:rsid w:val="00247C43"/>
    <w:rsid w:val="002677E1"/>
    <w:rsid w:val="00284CB7"/>
    <w:rsid w:val="00285616"/>
    <w:rsid w:val="002D1DD1"/>
    <w:rsid w:val="002F00C2"/>
    <w:rsid w:val="002F3E6C"/>
    <w:rsid w:val="00404BD1"/>
    <w:rsid w:val="00407102"/>
    <w:rsid w:val="00434E4A"/>
    <w:rsid w:val="0049241F"/>
    <w:rsid w:val="00497B6C"/>
    <w:rsid w:val="004F4DB5"/>
    <w:rsid w:val="0053056E"/>
    <w:rsid w:val="00533CAF"/>
    <w:rsid w:val="005636B1"/>
    <w:rsid w:val="00577F80"/>
    <w:rsid w:val="00627594"/>
    <w:rsid w:val="006F2D21"/>
    <w:rsid w:val="00764089"/>
    <w:rsid w:val="007A7FAA"/>
    <w:rsid w:val="007C44EE"/>
    <w:rsid w:val="0081594B"/>
    <w:rsid w:val="00845617"/>
    <w:rsid w:val="008570F1"/>
    <w:rsid w:val="0087575C"/>
    <w:rsid w:val="008848FB"/>
    <w:rsid w:val="00896D79"/>
    <w:rsid w:val="008C30CB"/>
    <w:rsid w:val="008E7296"/>
    <w:rsid w:val="008E7920"/>
    <w:rsid w:val="00921C22"/>
    <w:rsid w:val="00955222"/>
    <w:rsid w:val="00971A19"/>
    <w:rsid w:val="00976185"/>
    <w:rsid w:val="00A26CCF"/>
    <w:rsid w:val="00A85C4D"/>
    <w:rsid w:val="00B22FC2"/>
    <w:rsid w:val="00B5370F"/>
    <w:rsid w:val="00B92459"/>
    <w:rsid w:val="00BF4F56"/>
    <w:rsid w:val="00C071F4"/>
    <w:rsid w:val="00CA6BE3"/>
    <w:rsid w:val="00CB3C9F"/>
    <w:rsid w:val="00D22D8A"/>
    <w:rsid w:val="00D46889"/>
    <w:rsid w:val="00D50635"/>
    <w:rsid w:val="00D53BE0"/>
    <w:rsid w:val="00D730DF"/>
    <w:rsid w:val="00D84EF6"/>
    <w:rsid w:val="00D91761"/>
    <w:rsid w:val="00DA5DA3"/>
    <w:rsid w:val="00E25E66"/>
    <w:rsid w:val="00E3589C"/>
    <w:rsid w:val="00E519DE"/>
    <w:rsid w:val="00E64BC1"/>
    <w:rsid w:val="00E96FF8"/>
    <w:rsid w:val="00EA592A"/>
    <w:rsid w:val="00F06F97"/>
    <w:rsid w:val="00F214A5"/>
    <w:rsid w:val="00F34527"/>
    <w:rsid w:val="00FD5A08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C43"/>
  </w:style>
  <w:style w:type="paragraph" w:styleId="a6">
    <w:name w:val="footer"/>
    <w:basedOn w:val="a"/>
    <w:link w:val="a7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C43"/>
  </w:style>
  <w:style w:type="paragraph" w:styleId="a8">
    <w:name w:val="Normal (Web)"/>
    <w:basedOn w:val="a"/>
    <w:uiPriority w:val="99"/>
    <w:semiHidden/>
    <w:unhideWhenUsed/>
    <w:rsid w:val="0024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47C43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4CB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4CB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4C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4CB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6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36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7C43"/>
  </w:style>
  <w:style w:type="paragraph" w:styleId="a6">
    <w:name w:val="footer"/>
    <w:basedOn w:val="a"/>
    <w:link w:val="a7"/>
    <w:uiPriority w:val="99"/>
    <w:unhideWhenUsed/>
    <w:rsid w:val="00247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7C43"/>
  </w:style>
  <w:style w:type="paragraph" w:styleId="a8">
    <w:name w:val="Normal (Web)"/>
    <w:basedOn w:val="a"/>
    <w:uiPriority w:val="99"/>
    <w:semiHidden/>
    <w:unhideWhenUsed/>
    <w:rsid w:val="0024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47C43"/>
    <w:rPr>
      <w:color w:val="0000FF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4CB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4CB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84CB7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84CB7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84CB7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63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63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19E3-3A17-45DF-8E7B-44629BD8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Омской области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А. Кутырева</dc:creator>
  <cp:lastModifiedBy>uprobr1</cp:lastModifiedBy>
  <cp:revision>38</cp:revision>
  <cp:lastPrinted>2020-12-09T10:33:00Z</cp:lastPrinted>
  <dcterms:created xsi:type="dcterms:W3CDTF">2022-12-14T10:52:00Z</dcterms:created>
  <dcterms:modified xsi:type="dcterms:W3CDTF">2023-01-23T05:25:00Z</dcterms:modified>
</cp:coreProperties>
</file>